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64780618" wp14:editId="6B8EA799">
            <wp:simplePos x="0" y="0"/>
            <wp:positionH relativeFrom="column">
              <wp:posOffset>-304800</wp:posOffset>
            </wp:positionH>
            <wp:positionV relativeFrom="paragraph">
              <wp:posOffset>7620</wp:posOffset>
            </wp:positionV>
            <wp:extent cx="1047750" cy="1257300"/>
            <wp:effectExtent l="0" t="0" r="0" b="0"/>
            <wp:wrapNone/>
            <wp:docPr id="3" name="Kép 3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3FD" w:rsidRDefault="00B343FD" w:rsidP="00B343FD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B343FD" w:rsidRPr="009A6923" w:rsidRDefault="00B343FD" w:rsidP="00B343FD">
      <w:pPr>
        <w:pStyle w:val="BasicParagraph"/>
        <w:spacing w:line="240" w:lineRule="auto"/>
        <w:ind w:firstLine="708"/>
        <w:jc w:val="center"/>
        <w:rPr>
          <w:rFonts w:ascii="Arial" w:hAnsi="Arial" w:cs="Arial"/>
          <w:b/>
          <w:color w:val="auto"/>
          <w:spacing w:val="7"/>
          <w:sz w:val="28"/>
          <w:szCs w:val="28"/>
        </w:rPr>
      </w:pPr>
      <w:r>
        <w:rPr>
          <w:rFonts w:ascii="Arial" w:hAnsi="Arial" w:cs="Arial"/>
          <w:b/>
          <w:color w:val="auto"/>
          <w:spacing w:val="7"/>
          <w:sz w:val="28"/>
          <w:szCs w:val="28"/>
        </w:rPr>
        <w:t xml:space="preserve">Gróf I. Festetics György Művelődési Központ </w:t>
      </w:r>
      <w:proofErr w:type="spellStart"/>
      <w:r>
        <w:rPr>
          <w:rFonts w:ascii="Arial" w:hAnsi="Arial" w:cs="Arial"/>
          <w:b/>
          <w:color w:val="auto"/>
          <w:spacing w:val="7"/>
          <w:sz w:val="28"/>
          <w:szCs w:val="28"/>
        </w:rPr>
        <w:t>Városi</w:t>
      </w:r>
      <w:proofErr w:type="spellEnd"/>
      <w:r>
        <w:rPr>
          <w:rFonts w:ascii="Arial" w:hAnsi="Arial" w:cs="Arial"/>
          <w:b/>
          <w:color w:val="auto"/>
          <w:spacing w:val="7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auto"/>
          <w:spacing w:val="7"/>
          <w:sz w:val="28"/>
          <w:szCs w:val="28"/>
        </w:rPr>
        <w:t>Könyvtár</w:t>
      </w:r>
      <w:proofErr w:type="spellEnd"/>
      <w:r>
        <w:rPr>
          <w:rFonts w:ascii="Arial" w:hAnsi="Arial" w:cs="Arial"/>
          <w:b/>
          <w:color w:val="auto"/>
          <w:spacing w:val="7"/>
          <w:sz w:val="28"/>
          <w:szCs w:val="28"/>
        </w:rPr>
        <w:t xml:space="preserve"> és </w:t>
      </w:r>
      <w:proofErr w:type="spellStart"/>
      <w:r>
        <w:rPr>
          <w:rFonts w:ascii="Arial" w:hAnsi="Arial" w:cs="Arial"/>
          <w:b/>
          <w:color w:val="auto"/>
          <w:spacing w:val="7"/>
          <w:sz w:val="28"/>
          <w:szCs w:val="28"/>
        </w:rPr>
        <w:t>Muzeális</w:t>
      </w:r>
      <w:proofErr w:type="spellEnd"/>
      <w:r>
        <w:rPr>
          <w:rFonts w:ascii="Arial" w:hAnsi="Arial" w:cs="Arial"/>
          <w:b/>
          <w:color w:val="auto"/>
          <w:spacing w:val="7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auto"/>
          <w:spacing w:val="7"/>
          <w:sz w:val="28"/>
          <w:szCs w:val="28"/>
        </w:rPr>
        <w:t>Gyűjtemény</w:t>
      </w:r>
      <w:proofErr w:type="spellEnd"/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>ELŐTERJESZTÉS</w:t>
      </w:r>
    </w:p>
    <w:p w:rsidR="00B343FD" w:rsidRPr="00B343FD" w:rsidRDefault="00B343FD" w:rsidP="00B343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B343FD" w:rsidRPr="00B343FD" w:rsidRDefault="00B343FD" w:rsidP="00B343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 xml:space="preserve">2024. június 27-i rendes nyilvános ülésre </w:t>
      </w: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>Tárgy</w:t>
      </w:r>
      <w:r w:rsidRPr="00B343FD">
        <w:rPr>
          <w:rFonts w:ascii="Arial" w:hAnsi="Arial" w:cs="Arial"/>
          <w:sz w:val="24"/>
          <w:szCs w:val="24"/>
        </w:rPr>
        <w:t xml:space="preserve">: A Gróf I. Festetics György Művelődési Központ Városi Könyvtár és Muzeális Gyűjtemény - </w:t>
      </w:r>
      <w:r w:rsidRPr="00B343FD">
        <w:rPr>
          <w:rFonts w:ascii="Arial" w:hAnsi="Arial" w:cs="Arial"/>
          <w:b/>
          <w:sz w:val="24"/>
          <w:szCs w:val="24"/>
        </w:rPr>
        <w:t>Helyi Értéktár Bizottság 2023. évi beszámolója</w:t>
      </w: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>Az előterjesztő:</w:t>
      </w:r>
      <w:r w:rsidRPr="00B343FD">
        <w:rPr>
          <w:rFonts w:ascii="Arial" w:hAnsi="Arial" w:cs="Arial"/>
          <w:sz w:val="24"/>
          <w:szCs w:val="24"/>
        </w:rPr>
        <w:t xml:space="preserve"> </w:t>
      </w:r>
      <w:r w:rsidRPr="00B343FD">
        <w:rPr>
          <w:rFonts w:ascii="Arial" w:hAnsi="Arial" w:cs="Arial"/>
          <w:sz w:val="24"/>
          <w:szCs w:val="24"/>
        </w:rPr>
        <w:tab/>
        <w:t xml:space="preserve">Papp Gábor polgármester </w:t>
      </w: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>Készítette</w:t>
      </w:r>
      <w:r w:rsidRPr="00B343FD">
        <w:rPr>
          <w:rFonts w:ascii="Arial" w:hAnsi="Arial" w:cs="Arial"/>
          <w:sz w:val="24"/>
          <w:szCs w:val="24"/>
        </w:rPr>
        <w:t xml:space="preserve">: </w:t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  <w:t xml:space="preserve">Hermann Katalin elnök, </w:t>
      </w:r>
      <w:proofErr w:type="spellStart"/>
      <w:r w:rsidRPr="00B343FD">
        <w:rPr>
          <w:rFonts w:ascii="Arial" w:hAnsi="Arial" w:cs="Arial"/>
          <w:sz w:val="24"/>
          <w:szCs w:val="24"/>
        </w:rPr>
        <w:t>Fisli</w:t>
      </w:r>
      <w:proofErr w:type="spellEnd"/>
      <w:r w:rsidRPr="00B343FD">
        <w:rPr>
          <w:rFonts w:ascii="Arial" w:hAnsi="Arial" w:cs="Arial"/>
          <w:sz w:val="24"/>
          <w:szCs w:val="24"/>
        </w:rPr>
        <w:t xml:space="preserve"> Ágnes titkár</w:t>
      </w: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3FD">
        <w:rPr>
          <w:rFonts w:ascii="Arial" w:hAnsi="Arial" w:cs="Arial"/>
          <w:b/>
          <w:sz w:val="24"/>
          <w:szCs w:val="24"/>
        </w:rPr>
        <w:t>Megtárgyalta</w:t>
      </w:r>
      <w:r w:rsidRPr="00B343FD">
        <w:rPr>
          <w:rFonts w:ascii="Arial" w:hAnsi="Arial" w:cs="Arial"/>
          <w:sz w:val="24"/>
          <w:szCs w:val="24"/>
        </w:rPr>
        <w:t xml:space="preserve">: </w:t>
      </w:r>
      <w:r w:rsidRPr="00B343FD">
        <w:rPr>
          <w:rFonts w:ascii="Arial" w:hAnsi="Arial" w:cs="Arial"/>
          <w:sz w:val="24"/>
          <w:szCs w:val="24"/>
        </w:rPr>
        <w:tab/>
        <w:t>Emberi Erőforrások Bizottság</w:t>
      </w: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  <w:t xml:space="preserve">    Hermann Katalin</w:t>
      </w:r>
    </w:p>
    <w:p w:rsidR="00B343FD" w:rsidRPr="00B343FD" w:rsidRDefault="00B343FD" w:rsidP="00B343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</w:r>
      <w:r w:rsidRPr="00B343FD">
        <w:rPr>
          <w:rFonts w:ascii="Arial" w:hAnsi="Arial" w:cs="Arial"/>
          <w:sz w:val="24"/>
          <w:szCs w:val="24"/>
        </w:rPr>
        <w:tab/>
        <w:t xml:space="preserve">igazgató </w:t>
      </w: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Pr="00744574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lastRenderedPageBreak/>
        <w:t>1.</w:t>
      </w:r>
    </w:p>
    <w:p w:rsidR="00B343FD" w:rsidRPr="00744574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Pr="00744574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  <w:r w:rsidRPr="00744574">
        <w:rPr>
          <w:rFonts w:ascii="Arial" w:hAnsi="Arial" w:cs="Arial"/>
          <w:b/>
        </w:rPr>
        <w:t>TÁRGY ÉS TÉNYÁLLÁS ISMERTETÉSE</w:t>
      </w:r>
    </w:p>
    <w:p w:rsidR="00B343FD" w:rsidRPr="00744574" w:rsidRDefault="00B343FD" w:rsidP="00B343FD">
      <w:pPr>
        <w:spacing w:after="0" w:line="240" w:lineRule="auto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rPr>
          <w:rFonts w:ascii="Arial" w:hAnsi="Arial" w:cs="Arial"/>
        </w:rPr>
      </w:pPr>
      <w:r w:rsidRPr="00FC405D">
        <w:rPr>
          <w:rFonts w:ascii="Arial" w:hAnsi="Arial" w:cs="Arial"/>
        </w:rPr>
        <w:t>Tisztelt Képviselő-testület!</w:t>
      </w:r>
    </w:p>
    <w:p w:rsidR="00B343FD" w:rsidRDefault="00B343FD" w:rsidP="00B343FD">
      <w:pPr>
        <w:spacing w:after="0" w:line="240" w:lineRule="auto"/>
        <w:rPr>
          <w:rFonts w:ascii="Arial" w:hAnsi="Arial" w:cs="Arial"/>
        </w:rPr>
      </w:pPr>
    </w:p>
    <w:p w:rsidR="00B343FD" w:rsidRDefault="00B343FD" w:rsidP="00B343FD">
      <w:pPr>
        <w:rPr>
          <w:rFonts w:ascii="Arial" w:hAnsi="Arial" w:cs="Arial"/>
        </w:rPr>
      </w:pPr>
      <w:r w:rsidRPr="003A2BB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Gróf I. Festetics György Művelődési Központ Városi Könyvtár és Muzeális Gyűjtemény Muzeális Gyűjteményének </w:t>
      </w:r>
      <w:r w:rsidRPr="003A2BB8">
        <w:rPr>
          <w:rFonts w:ascii="Arial" w:hAnsi="Arial" w:cs="Arial"/>
        </w:rPr>
        <w:t>Helyi Értéktár Bizottság</w:t>
      </w:r>
      <w:r>
        <w:rPr>
          <w:rFonts w:ascii="Arial" w:hAnsi="Arial" w:cs="Arial"/>
        </w:rPr>
        <w:t>a</w:t>
      </w:r>
      <w:r w:rsidRPr="003A2B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2023. évben végzett munkájáról az alábbiak szerint számol be Hévíz Város Önkormányzat Képviselő- testületének. </w:t>
      </w:r>
    </w:p>
    <w:p w:rsidR="00B343FD" w:rsidRDefault="00B343FD" w:rsidP="00B343FD">
      <w:pPr>
        <w:rPr>
          <w:rFonts w:ascii="Arial" w:hAnsi="Arial" w:cs="Arial"/>
        </w:rPr>
      </w:pPr>
    </w:p>
    <w:p w:rsidR="00B343FD" w:rsidRDefault="00B343FD" w:rsidP="00B343FD">
      <w:pPr>
        <w:rPr>
          <w:rFonts w:ascii="Arial" w:hAnsi="Arial" w:cs="Arial"/>
        </w:rPr>
      </w:pPr>
      <w:r w:rsidRPr="00F125E8">
        <w:rPr>
          <w:rFonts w:ascii="Arial" w:hAnsi="Arial" w:cs="Arial"/>
        </w:rPr>
        <w:t xml:space="preserve">A Helyi Értéktár Bizottság 2014. november 12-én alakult meg, az érdemi munka végzését 2015-ben kezdte meg. Minden év </w:t>
      </w:r>
      <w:r>
        <w:rPr>
          <w:rFonts w:ascii="Arial" w:hAnsi="Arial" w:cs="Arial"/>
        </w:rPr>
        <w:t>végén</w:t>
      </w:r>
      <w:r w:rsidRPr="00F125E8">
        <w:rPr>
          <w:rFonts w:ascii="Arial" w:hAnsi="Arial" w:cs="Arial"/>
        </w:rPr>
        <w:t xml:space="preserve"> ünnepélyes keretek között számolt be a Bizottság az az évben végzett tevékenységéről a Hungarikumok Napja </w:t>
      </w:r>
      <w:r>
        <w:rPr>
          <w:rFonts w:ascii="Arial" w:hAnsi="Arial" w:cs="Arial"/>
        </w:rPr>
        <w:t>című rendezvény</w:t>
      </w:r>
      <w:r w:rsidRPr="00F125E8">
        <w:rPr>
          <w:rFonts w:ascii="Arial" w:hAnsi="Arial" w:cs="Arial"/>
        </w:rPr>
        <w:t xml:space="preserve"> keretében. A bizottság megalakulása óta három tagból áll. A tagok tősgyökeres helyi családokból származnak</w:t>
      </w:r>
      <w:r>
        <w:rPr>
          <w:rFonts w:ascii="Arial" w:hAnsi="Arial" w:cs="Arial"/>
        </w:rPr>
        <w:t>, ahogy azt a szakmai iránymutatások előírják</w:t>
      </w:r>
      <w:r w:rsidRPr="00F125E8">
        <w:rPr>
          <w:rFonts w:ascii="Arial" w:hAnsi="Arial" w:cs="Arial"/>
        </w:rPr>
        <w:t xml:space="preserve">. </w:t>
      </w:r>
    </w:p>
    <w:p w:rsidR="00B343FD" w:rsidRPr="00F125E8" w:rsidRDefault="00B343FD" w:rsidP="00B343FD">
      <w:pPr>
        <w:rPr>
          <w:rFonts w:ascii="Arial" w:hAnsi="Arial" w:cs="Arial"/>
        </w:rPr>
      </w:pPr>
      <w:r>
        <w:rPr>
          <w:rFonts w:ascii="Arial" w:hAnsi="Arial" w:cs="Arial"/>
        </w:rPr>
        <w:t>Az alábbiakról szeretném tájékoztatni a Tisztelt Testületet: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2015-től 2023-ig a Bizottság 83</w:t>
      </w:r>
      <w:r w:rsidRPr="00F125E8">
        <w:rPr>
          <w:rFonts w:ascii="Arial" w:hAnsi="Arial" w:cs="Arial"/>
        </w:rPr>
        <w:t xml:space="preserve"> helyi értékké nyilvánítást végzett el, s évente beszámolt az általa elvégzett munkáról. 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Kidolgozta a Helyi Értéktár </w:t>
      </w:r>
      <w:proofErr w:type="spellStart"/>
      <w:r>
        <w:rPr>
          <w:rFonts w:ascii="Arial" w:hAnsi="Arial" w:cs="Arial"/>
        </w:rPr>
        <w:t>arculatát</w:t>
      </w:r>
      <w:proofErr w:type="spellEnd"/>
      <w:r>
        <w:rPr>
          <w:rFonts w:ascii="Arial" w:hAnsi="Arial" w:cs="Arial"/>
        </w:rPr>
        <w:t>. Ezt a 1.számú mellékletben láthatjuk.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Rajz és fotópályázatot hirdetett több alkalommal. 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Több szervezettel működött együtt az évek során. Például előadások formájában, több ízben hívtak meg, mint példaértékű, jól működő értéktár elnökét előadás megtartására. 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Az az évi helyi értékek leírását a bizottság tagjai elkészítik, az intézmény grafikusa kidolgozta és a Városi Könyvtárban nyilvánosan hozzáférhető, - a törvényi előírásnak megfelelően-, bárki számára. Az itt elhelyezett mappa folyamatosan bővíthető és bővül is. A </w:t>
      </w:r>
      <w:hyperlink r:id="rId6" w:history="1">
        <w:r w:rsidRPr="00701F0B">
          <w:rPr>
            <w:rStyle w:val="Hiperhivatkozs"/>
            <w:rFonts w:ascii="Arial" w:hAnsi="Arial" w:cs="Arial"/>
          </w:rPr>
          <w:t>www.hevizgaleria.hu</w:t>
        </w:r>
      </w:hyperlink>
      <w:r>
        <w:rPr>
          <w:rFonts w:ascii="Arial" w:hAnsi="Arial" w:cs="Arial"/>
        </w:rPr>
        <w:t xml:space="preserve"> oldalon a Muzeális Gyűjtemény Helytörténeti Tudástárába évente feltöltésre kerülnek a </w:t>
      </w:r>
      <w:proofErr w:type="spellStart"/>
      <w:r>
        <w:rPr>
          <w:rFonts w:ascii="Arial" w:hAnsi="Arial" w:cs="Arial"/>
        </w:rPr>
        <w:t>grafikailag</w:t>
      </w:r>
      <w:proofErr w:type="spellEnd"/>
      <w:r>
        <w:rPr>
          <w:rFonts w:ascii="Arial" w:hAnsi="Arial" w:cs="Arial"/>
        </w:rPr>
        <w:t xml:space="preserve"> kidolgozott bemutató oldalak. 2.számú melléklet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 bizottság kiadványt szerkesztett, melyben bemutatta a Hévízi Helyi Értékeket. Minden évben látogatott rendezvényeket tartott, - ahol a </w:t>
      </w:r>
      <w:proofErr w:type="spellStart"/>
      <w:r>
        <w:rPr>
          <w:rFonts w:ascii="Arial" w:hAnsi="Arial" w:cs="Arial"/>
        </w:rPr>
        <w:t>cateringet</w:t>
      </w:r>
      <w:proofErr w:type="spellEnd"/>
      <w:r>
        <w:rPr>
          <w:rFonts w:ascii="Arial" w:hAnsi="Arial" w:cs="Arial"/>
        </w:rPr>
        <w:t xml:space="preserve"> általában adományozók finanszírozták-, s mutatta be a Hévíz város Helyi Értékekeit. Ezek a rendezvények mindig nagy érdeklődésre tartottak számot, s kapcsolódott hozzájuk kiállítás is, amely általában a rendezvényt követő egy-két hónapig még díjtalanul látogatható volt.</w:t>
      </w:r>
    </w:p>
    <w:p w:rsidR="00B343FD" w:rsidRDefault="00B343FD" w:rsidP="00B343FD">
      <w:pPr>
        <w:ind w:left="360"/>
        <w:rPr>
          <w:rFonts w:ascii="Arial" w:hAnsi="Arial" w:cs="Arial"/>
        </w:rPr>
      </w:pPr>
      <w:r w:rsidRPr="00F125E8">
        <w:rPr>
          <w:rFonts w:ascii="Arial" w:hAnsi="Arial" w:cs="Arial"/>
        </w:rPr>
        <w:t>A Bizottság ebben az évben is számos javaslatot kapott</w:t>
      </w:r>
      <w:r>
        <w:rPr>
          <w:rFonts w:ascii="Arial" w:hAnsi="Arial" w:cs="Arial"/>
        </w:rPr>
        <w:t>,</w:t>
      </w:r>
      <w:r w:rsidRPr="00F125E8">
        <w:rPr>
          <w:rFonts w:ascii="Arial" w:hAnsi="Arial" w:cs="Arial"/>
        </w:rPr>
        <w:t xml:space="preserve"> elsősorban helyi lakosoktól, amelyek között voltak olyanok, amelyeket elfogadott és voltak olyanok is, amelyeket visszautasított. 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 2023-as évben a bizottság 11 rendes </w:t>
      </w:r>
      <w:proofErr w:type="gramStart"/>
      <w:r>
        <w:rPr>
          <w:rFonts w:ascii="Arial" w:hAnsi="Arial" w:cs="Arial"/>
        </w:rPr>
        <w:t>ülést</w:t>
      </w:r>
      <w:proofErr w:type="gramEnd"/>
      <w:r>
        <w:rPr>
          <w:rFonts w:ascii="Arial" w:hAnsi="Arial" w:cs="Arial"/>
        </w:rPr>
        <w:t xml:space="preserve"> illetve egy ünnepi közgyűlést tartott. Itt beszámolt </w:t>
      </w:r>
      <w:proofErr w:type="spellStart"/>
      <w:r>
        <w:rPr>
          <w:rFonts w:ascii="Arial" w:hAnsi="Arial" w:cs="Arial"/>
        </w:rPr>
        <w:t>azévi</w:t>
      </w:r>
      <w:proofErr w:type="spellEnd"/>
      <w:r>
        <w:rPr>
          <w:rFonts w:ascii="Arial" w:hAnsi="Arial" w:cs="Arial"/>
        </w:rPr>
        <w:t xml:space="preserve"> munkájáról és az elmúlt évek válságai miatt az elmaradt beszámolót is pótolta. Azok, akik a korábbi két évben kerültek értéktárba, szintén ekkor vehették át ünnepélyes keretek között okleveleiket. A 2023-as évben 6</w:t>
      </w:r>
      <w:r w:rsidRPr="00F125E8">
        <w:rPr>
          <w:rFonts w:ascii="Arial" w:hAnsi="Arial" w:cs="Arial"/>
        </w:rPr>
        <w:t xml:space="preserve"> helyi értékkel bővült az </w:t>
      </w:r>
      <w:r>
        <w:rPr>
          <w:rFonts w:ascii="Arial" w:hAnsi="Arial" w:cs="Arial"/>
        </w:rPr>
        <w:t>é</w:t>
      </w:r>
      <w:r w:rsidRPr="00F125E8">
        <w:rPr>
          <w:rFonts w:ascii="Arial" w:hAnsi="Arial" w:cs="Arial"/>
        </w:rPr>
        <w:t xml:space="preserve">rtéktár. </w:t>
      </w:r>
      <w:r>
        <w:rPr>
          <w:rFonts w:ascii="Arial" w:hAnsi="Arial" w:cs="Arial"/>
        </w:rPr>
        <w:t xml:space="preserve">Hat bemutató oldal került folyamatosan bővülő kiadványunkba, illetve meghívó, plakátok grafikai </w:t>
      </w:r>
      <w:proofErr w:type="spellStart"/>
      <w:r>
        <w:rPr>
          <w:rFonts w:ascii="Arial" w:hAnsi="Arial" w:cs="Arial"/>
        </w:rPr>
        <w:t>anyagai</w:t>
      </w:r>
      <w:proofErr w:type="spellEnd"/>
      <w:r>
        <w:rPr>
          <w:rFonts w:ascii="Arial" w:hAnsi="Arial" w:cs="Arial"/>
        </w:rPr>
        <w:t xml:space="preserve"> is készültek.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Kulturális örökség kategóriában – öt értékké nyilvánítás történt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Egészség és életmód kategóriában egy értékké nyilvánítás történt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 Helyi Értékké nyilvánítást követően került sor az érték adatlapjának elkészítésére. </w:t>
      </w:r>
    </w:p>
    <w:p w:rsidR="00B343FD" w:rsidRDefault="00B343FD" w:rsidP="00B343FD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Ez a következőkből áll. </w:t>
      </w:r>
    </w:p>
    <w:p w:rsidR="00B343FD" w:rsidRDefault="00B343FD" w:rsidP="00B343FD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>Az érték:</w:t>
      </w:r>
    </w:p>
    <w:p w:rsidR="00B343FD" w:rsidRDefault="00B343FD" w:rsidP="00B343FD">
      <w:pPr>
        <w:pStyle w:val="Listaszerbekezds"/>
        <w:numPr>
          <w:ilvl w:val="0"/>
          <w:numId w:val="2"/>
        </w:numPr>
        <w:spacing w:after="0"/>
        <w:rPr>
          <w:rFonts w:ascii="Arial" w:hAnsi="Arial" w:cs="Arial"/>
        </w:rPr>
      </w:pPr>
      <w:r w:rsidRPr="00944CAF">
        <w:rPr>
          <w:rFonts w:ascii="Arial" w:hAnsi="Arial" w:cs="Arial"/>
        </w:rPr>
        <w:t xml:space="preserve">megnevezése, fellehetősége, kategóriája és az értékké nyilvánítás dátuma. </w:t>
      </w:r>
    </w:p>
    <w:p w:rsidR="00B343FD" w:rsidRDefault="00B343FD" w:rsidP="00B343FD">
      <w:pPr>
        <w:pStyle w:val="Listaszerbekezds"/>
        <w:numPr>
          <w:ilvl w:val="0"/>
          <w:numId w:val="2"/>
        </w:numPr>
        <w:spacing w:after="0"/>
        <w:rPr>
          <w:rFonts w:ascii="Arial" w:hAnsi="Arial" w:cs="Arial"/>
        </w:rPr>
      </w:pPr>
      <w:r w:rsidRPr="00944CAF">
        <w:rPr>
          <w:rFonts w:ascii="Arial" w:hAnsi="Arial" w:cs="Arial"/>
        </w:rPr>
        <w:t xml:space="preserve">szabatos leírása, </w:t>
      </w:r>
    </w:p>
    <w:p w:rsidR="00B343FD" w:rsidRDefault="00B343FD" w:rsidP="00B343FD">
      <w:pPr>
        <w:pStyle w:val="Listaszerbekezds"/>
        <w:numPr>
          <w:ilvl w:val="0"/>
          <w:numId w:val="2"/>
        </w:numPr>
        <w:spacing w:after="0"/>
        <w:rPr>
          <w:rFonts w:ascii="Arial" w:hAnsi="Arial" w:cs="Arial"/>
        </w:rPr>
      </w:pPr>
      <w:r w:rsidRPr="00944CAF">
        <w:rPr>
          <w:rFonts w:ascii="Arial" w:hAnsi="Arial" w:cs="Arial"/>
        </w:rPr>
        <w:t xml:space="preserve">a jegyzőkönyvben megfogalmazott indoklás pontos kidolgozása, </w:t>
      </w:r>
    </w:p>
    <w:p w:rsidR="00B343FD" w:rsidRDefault="00B343FD" w:rsidP="00B343FD">
      <w:pPr>
        <w:pStyle w:val="Listaszerbekezds"/>
        <w:numPr>
          <w:ilvl w:val="0"/>
          <w:numId w:val="2"/>
        </w:numPr>
        <w:spacing w:after="0"/>
        <w:rPr>
          <w:rFonts w:ascii="Arial" w:hAnsi="Arial" w:cs="Arial"/>
        </w:rPr>
      </w:pPr>
      <w:r w:rsidRPr="00944CAF">
        <w:rPr>
          <w:rFonts w:ascii="Arial" w:hAnsi="Arial" w:cs="Arial"/>
        </w:rPr>
        <w:t>a fellelhető írásos dokumentáció</w:t>
      </w:r>
      <w:r>
        <w:rPr>
          <w:rFonts w:ascii="Arial" w:hAnsi="Arial" w:cs="Arial"/>
        </w:rPr>
        <w:t xml:space="preserve"> listázása</w:t>
      </w:r>
      <w:r w:rsidRPr="00944CAF">
        <w:rPr>
          <w:rFonts w:ascii="Arial" w:hAnsi="Arial" w:cs="Arial"/>
        </w:rPr>
        <w:t>, a</w:t>
      </w:r>
      <w:r>
        <w:rPr>
          <w:rFonts w:ascii="Arial" w:hAnsi="Arial" w:cs="Arial"/>
        </w:rPr>
        <w:t>mennyiben ez lehetséges</w:t>
      </w:r>
      <w:r w:rsidRPr="00944CAF">
        <w:rPr>
          <w:rFonts w:ascii="Arial" w:hAnsi="Arial" w:cs="Arial"/>
        </w:rPr>
        <w:t xml:space="preserve"> bibliográfia kidolgozása. </w:t>
      </w:r>
    </w:p>
    <w:p w:rsidR="00B343FD" w:rsidRDefault="00B343FD" w:rsidP="00B343FD">
      <w:pPr>
        <w:pStyle w:val="Listaszerbekezds"/>
        <w:numPr>
          <w:ilvl w:val="0"/>
          <w:numId w:val="2"/>
        </w:numPr>
        <w:spacing w:after="0"/>
        <w:rPr>
          <w:rFonts w:ascii="Arial" w:hAnsi="Arial" w:cs="Arial"/>
        </w:rPr>
      </w:pPr>
      <w:r w:rsidRPr="00944CAF">
        <w:rPr>
          <w:rFonts w:ascii="Arial" w:hAnsi="Arial" w:cs="Arial"/>
        </w:rPr>
        <w:t xml:space="preserve">fotódokumentáció felkutatása, vagy szükség esetén elkészítése. </w:t>
      </w:r>
    </w:p>
    <w:p w:rsidR="00B343FD" w:rsidRPr="00944CAF" w:rsidRDefault="00B343FD" w:rsidP="00B343FD">
      <w:pPr>
        <w:pStyle w:val="Listaszerbekezds"/>
        <w:spacing w:after="0"/>
        <w:rPr>
          <w:rFonts w:ascii="Arial" w:hAnsi="Arial" w:cs="Arial"/>
        </w:rPr>
      </w:pPr>
      <w:r w:rsidRPr="00944CAF">
        <w:rPr>
          <w:rFonts w:ascii="Arial" w:hAnsi="Arial" w:cs="Arial"/>
        </w:rPr>
        <w:t xml:space="preserve">A bizottság titkára </w:t>
      </w:r>
      <w:proofErr w:type="spellStart"/>
      <w:r w:rsidRPr="00944CAF">
        <w:rPr>
          <w:rFonts w:ascii="Arial" w:hAnsi="Arial" w:cs="Arial"/>
        </w:rPr>
        <w:t>Fisli</w:t>
      </w:r>
      <w:proofErr w:type="spellEnd"/>
      <w:r w:rsidRPr="00944CAF">
        <w:rPr>
          <w:rFonts w:ascii="Arial" w:hAnsi="Arial" w:cs="Arial"/>
        </w:rPr>
        <w:t xml:space="preserve"> Ágnes veszi fel a kapcsolatot a helyi értékek képviselőivel</w:t>
      </w:r>
      <w:r>
        <w:rPr>
          <w:rFonts w:ascii="Arial" w:hAnsi="Arial" w:cs="Arial"/>
        </w:rPr>
        <w:t>.</w:t>
      </w:r>
    </w:p>
    <w:p w:rsidR="00B343FD" w:rsidRDefault="00B343FD" w:rsidP="00B343FD">
      <w:pPr>
        <w:ind w:left="360"/>
        <w:rPr>
          <w:rFonts w:ascii="Arial" w:hAnsi="Arial" w:cs="Arial"/>
        </w:rPr>
      </w:pPr>
    </w:p>
    <w:p w:rsidR="00B343FD" w:rsidRDefault="00B343FD" w:rsidP="00B343FD">
      <w:pPr>
        <w:ind w:left="360"/>
        <w:rPr>
          <w:rFonts w:ascii="Arial" w:hAnsi="Arial" w:cs="Arial"/>
        </w:rPr>
      </w:pPr>
      <w:r w:rsidRPr="00F125E8">
        <w:rPr>
          <w:rFonts w:ascii="Arial" w:hAnsi="Arial" w:cs="Arial"/>
        </w:rPr>
        <w:t>Tekintettel arra, hogy az értékek egy része</w:t>
      </w:r>
      <w:r>
        <w:rPr>
          <w:rFonts w:ascii="Arial" w:hAnsi="Arial" w:cs="Arial"/>
        </w:rPr>
        <w:t xml:space="preserve"> </w:t>
      </w:r>
      <w:r w:rsidRPr="00F125E8">
        <w:rPr>
          <w:rFonts w:ascii="Arial" w:hAnsi="Arial" w:cs="Arial"/>
        </w:rPr>
        <w:t>művészeti vonatkozású, így egy nagyszabá</w:t>
      </w:r>
      <w:r>
        <w:rPr>
          <w:rFonts w:ascii="Arial" w:hAnsi="Arial" w:cs="Arial"/>
        </w:rPr>
        <w:t xml:space="preserve">sú kiállítás keretében mutattuk be az elmúlt időszak értékeit. 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2023-ban</w:t>
      </w:r>
      <w:r w:rsidRPr="00F125E8">
        <w:rPr>
          <w:rFonts w:ascii="Arial" w:hAnsi="Arial" w:cs="Arial"/>
        </w:rPr>
        <w:t xml:space="preserve"> a Hungarikumok Napját</w:t>
      </w:r>
      <w:r>
        <w:rPr>
          <w:rFonts w:ascii="Arial" w:hAnsi="Arial" w:cs="Arial"/>
        </w:rPr>
        <w:t xml:space="preserve">, ünnepi gyűlésünket december 8-án tartottuk. 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Két kiállítást nyitottunk ezen a napon. Tárva- tárt címmel hat kulturális örökség kategóriájú érték mutatkozott be, míg a </w:t>
      </w:r>
      <w:proofErr w:type="spellStart"/>
      <w:r>
        <w:rPr>
          <w:rFonts w:ascii="Arial" w:hAnsi="Arial" w:cs="Arial"/>
        </w:rPr>
        <w:t>Soli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deo</w:t>
      </w:r>
      <w:proofErr w:type="spellEnd"/>
      <w:r>
        <w:rPr>
          <w:rFonts w:ascii="Arial" w:hAnsi="Arial" w:cs="Arial"/>
        </w:rPr>
        <w:t xml:space="preserve"> Gloria címmel fotókiállítást láthattunk, mely a korábban helyi értékké nyilvánított útmenti kőkereszteket mutatta be művészi igénnyel. A bizottság által felkért helyi képzőművész, </w:t>
      </w:r>
      <w:proofErr w:type="spellStart"/>
      <w:r>
        <w:rPr>
          <w:rFonts w:ascii="Arial" w:hAnsi="Arial" w:cs="Arial"/>
        </w:rPr>
        <w:t>Karnics</w:t>
      </w:r>
      <w:proofErr w:type="spellEnd"/>
      <w:r>
        <w:rPr>
          <w:rFonts w:ascii="Arial" w:hAnsi="Arial" w:cs="Arial"/>
        </w:rPr>
        <w:t xml:space="preserve"> Tibor- díjtalanul végzett-, munkája eredményét 2024. szeptember végéig láthatja a közönség a Belvárosi Múzeumban. Ehhez a kiállításhoz egy térkép is készült, mely </w:t>
      </w:r>
      <w:proofErr w:type="spellStart"/>
      <w:r>
        <w:rPr>
          <w:rFonts w:ascii="Arial" w:hAnsi="Arial" w:cs="Arial"/>
        </w:rPr>
        <w:t>végigvezeti</w:t>
      </w:r>
      <w:proofErr w:type="spellEnd"/>
      <w:r>
        <w:rPr>
          <w:rFonts w:ascii="Arial" w:hAnsi="Arial" w:cs="Arial"/>
        </w:rPr>
        <w:t xml:space="preserve"> az érdeklődőt a </w:t>
      </w:r>
      <w:proofErr w:type="spellStart"/>
      <w:r>
        <w:rPr>
          <w:rFonts w:ascii="Arial" w:hAnsi="Arial" w:cs="Arial"/>
        </w:rPr>
        <w:t>kökeresztek</w:t>
      </w:r>
      <w:proofErr w:type="spellEnd"/>
      <w:r>
        <w:rPr>
          <w:rFonts w:ascii="Arial" w:hAnsi="Arial" w:cs="Arial"/>
        </w:rPr>
        <w:t xml:space="preserve"> során. </w:t>
      </w:r>
    </w:p>
    <w:p w:rsidR="00B343FD" w:rsidRPr="00F125E8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 december 8-i rendezvény megtartásához a </w:t>
      </w:r>
      <w:proofErr w:type="spellStart"/>
      <w:r>
        <w:rPr>
          <w:rFonts w:ascii="Arial" w:hAnsi="Arial" w:cs="Arial"/>
        </w:rPr>
        <w:t>Hofbrau</w:t>
      </w:r>
      <w:proofErr w:type="spellEnd"/>
      <w:r>
        <w:rPr>
          <w:rFonts w:ascii="Arial" w:hAnsi="Arial" w:cs="Arial"/>
        </w:rPr>
        <w:t xml:space="preserve"> vendéglő járult hozzá, s biztosította a </w:t>
      </w:r>
      <w:proofErr w:type="spellStart"/>
      <w:r>
        <w:rPr>
          <w:rFonts w:ascii="Arial" w:hAnsi="Arial" w:cs="Arial"/>
        </w:rPr>
        <w:t>cateringet</w:t>
      </w:r>
      <w:proofErr w:type="spellEnd"/>
      <w:r>
        <w:rPr>
          <w:rFonts w:ascii="Arial" w:hAnsi="Arial" w:cs="Arial"/>
        </w:rPr>
        <w:t xml:space="preserve"> díjmentesen.</w:t>
      </w:r>
    </w:p>
    <w:p w:rsidR="00B343FD" w:rsidRDefault="00B343FD" w:rsidP="00B343F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Mellékletben </w:t>
      </w:r>
      <w:proofErr w:type="gramStart"/>
      <w:r>
        <w:rPr>
          <w:rFonts w:ascii="Arial" w:hAnsi="Arial" w:cs="Arial"/>
        </w:rPr>
        <w:t>( 4.</w:t>
      </w:r>
      <w:proofErr w:type="gramEnd"/>
      <w:r>
        <w:rPr>
          <w:rFonts w:ascii="Arial" w:hAnsi="Arial" w:cs="Arial"/>
        </w:rPr>
        <w:t>számú) a Települési Értéktár Működési Szabályzatát csatoljuk jelen beszámolónkhoz.</w:t>
      </w:r>
    </w:p>
    <w:p w:rsidR="00B343FD" w:rsidRDefault="00B343FD" w:rsidP="00B343FD">
      <w:pPr>
        <w:ind w:left="360"/>
        <w:rPr>
          <w:rFonts w:ascii="Arial" w:hAnsi="Arial" w:cs="Arial"/>
        </w:rPr>
      </w:pPr>
    </w:p>
    <w:p w:rsidR="00B343FD" w:rsidRPr="00F125E8" w:rsidRDefault="00B343FD" w:rsidP="00B343FD">
      <w:pPr>
        <w:ind w:left="360"/>
        <w:rPr>
          <w:rFonts w:ascii="Arial" w:hAnsi="Arial" w:cs="Arial"/>
        </w:rPr>
      </w:pPr>
      <w:bookmarkStart w:id="0" w:name="_Hlk83209571"/>
      <w:r>
        <w:rPr>
          <w:rFonts w:ascii="Arial" w:eastAsia="Times New Roman" w:hAnsi="Arial" w:cs="Arial"/>
          <w:lang w:eastAsia="hu-HU"/>
        </w:rPr>
        <w:t>K</w:t>
      </w:r>
      <w:r>
        <w:rPr>
          <w:rFonts w:ascii="Arial" w:hAnsi="Arial" w:cs="Arial"/>
        </w:rPr>
        <w:t>érem</w:t>
      </w:r>
      <w:r w:rsidRPr="00FC405D">
        <w:rPr>
          <w:rFonts w:ascii="Arial" w:hAnsi="Arial" w:cs="Arial"/>
        </w:rPr>
        <w:t xml:space="preserve"> a Tisztelt Képviselő-testületet </w:t>
      </w:r>
      <w:bookmarkEnd w:id="0"/>
      <w:r>
        <w:rPr>
          <w:rFonts w:ascii="Arial" w:hAnsi="Arial" w:cs="Arial"/>
        </w:rPr>
        <w:t>fentiekben írtakat megvitatni és a határozati javaslatot elfogadni szíveskedjenek.</w:t>
      </w:r>
    </w:p>
    <w:p w:rsidR="00B343FD" w:rsidRPr="00F125E8" w:rsidRDefault="00B343FD" w:rsidP="00B343FD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  <w:r w:rsidRPr="00F125E8">
        <w:rPr>
          <w:rFonts w:ascii="Arial" w:hAnsi="Arial" w:cs="Arial"/>
        </w:rPr>
        <w:t xml:space="preserve"> </w:t>
      </w: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F125E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</w:rPr>
      </w:pPr>
    </w:p>
    <w:p w:rsidR="00B343FD" w:rsidRPr="00223E11" w:rsidRDefault="00B343FD" w:rsidP="00B343F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23E11">
        <w:rPr>
          <w:rFonts w:ascii="Arial" w:hAnsi="Arial" w:cs="Arial"/>
          <w:b/>
          <w:bCs/>
        </w:rPr>
        <w:t>2.</w:t>
      </w:r>
    </w:p>
    <w:p w:rsidR="00B343FD" w:rsidRPr="00223E11" w:rsidRDefault="00B343FD" w:rsidP="00B343F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343FD" w:rsidRPr="00223E11" w:rsidRDefault="00B343FD" w:rsidP="00B343FD">
      <w:pPr>
        <w:spacing w:after="0" w:line="240" w:lineRule="auto"/>
        <w:jc w:val="center"/>
        <w:rPr>
          <w:rFonts w:ascii="Arial" w:hAnsi="Arial" w:cs="Arial"/>
        </w:rPr>
      </w:pPr>
      <w:r w:rsidRPr="00223E11">
        <w:rPr>
          <w:rFonts w:ascii="Arial" w:hAnsi="Arial" w:cs="Arial"/>
          <w:b/>
          <w:bCs/>
        </w:rPr>
        <w:t>HATÁROZATI JAVASLAT</w:t>
      </w:r>
    </w:p>
    <w:p w:rsidR="00B343FD" w:rsidRDefault="00B343FD" w:rsidP="00B343FD">
      <w:pPr>
        <w:spacing w:after="0" w:line="240" w:lineRule="auto"/>
        <w:ind w:hanging="440"/>
        <w:jc w:val="both"/>
        <w:rPr>
          <w:rFonts w:ascii="Arial" w:hAnsi="Arial" w:cs="Arial"/>
        </w:rPr>
      </w:pPr>
    </w:p>
    <w:p w:rsidR="00B343FD" w:rsidRPr="00FC405D" w:rsidRDefault="00B343FD" w:rsidP="00B343FD">
      <w:pPr>
        <w:spacing w:after="0" w:line="240" w:lineRule="auto"/>
        <w:ind w:left="360"/>
        <w:jc w:val="both"/>
        <w:rPr>
          <w:rFonts w:ascii="Arial" w:hAnsi="Arial" w:cs="Arial"/>
        </w:rPr>
      </w:pPr>
      <w:r w:rsidRPr="00FC405D">
        <w:rPr>
          <w:rFonts w:ascii="Arial" w:hAnsi="Arial" w:cs="Arial"/>
        </w:rPr>
        <w:t xml:space="preserve">Hévíz Város Önkormányzat Képviselő-testülete a Gróf I. Festetics György Művelődési Központ, Városi Könyvtár és Muzeális Gyűjtemény </w:t>
      </w:r>
      <w:r w:rsidRPr="00836C49">
        <w:rPr>
          <w:rFonts w:ascii="Arial" w:hAnsi="Arial" w:cs="Arial"/>
          <w:b/>
        </w:rPr>
        <w:t>Helyi Értéktár Bizottsá</w:t>
      </w:r>
      <w:r>
        <w:rPr>
          <w:rFonts w:ascii="Arial" w:hAnsi="Arial" w:cs="Arial"/>
          <w:b/>
        </w:rPr>
        <w:t xml:space="preserve">g 2023. évi beszámoló alapján </w:t>
      </w:r>
      <w:r w:rsidRPr="00FC405D">
        <w:rPr>
          <w:rFonts w:ascii="Arial" w:hAnsi="Arial" w:cs="Arial"/>
        </w:rPr>
        <w:t>elfogadja.</w:t>
      </w:r>
    </w:p>
    <w:p w:rsidR="00B343FD" w:rsidRPr="00BB3457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BB3457" w:rsidRDefault="00B343FD" w:rsidP="00B343FD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BB3457">
        <w:rPr>
          <w:rFonts w:ascii="Arial" w:hAnsi="Arial" w:cs="Arial"/>
          <w:u w:val="single"/>
        </w:rPr>
        <w:t>Felelős:</w:t>
      </w:r>
      <w:r w:rsidRPr="00BB34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Hermann Katalin</w:t>
      </w:r>
    </w:p>
    <w:p w:rsidR="00B343FD" w:rsidRDefault="00B343FD" w:rsidP="00B343FD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BB3457">
        <w:rPr>
          <w:rFonts w:ascii="Arial" w:hAnsi="Arial" w:cs="Arial"/>
          <w:u w:val="single"/>
        </w:rPr>
        <w:t>Határidő</w:t>
      </w:r>
      <w:r w:rsidRPr="0072216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azonnal</w:t>
      </w:r>
    </w:p>
    <w:p w:rsidR="00B343FD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ind w:firstLine="360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Pr="003A2BB8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jc w:val="both"/>
        <w:rPr>
          <w:rFonts w:ascii="Arial" w:hAnsi="Arial" w:cs="Arial"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Pr="00223E11">
        <w:rPr>
          <w:rFonts w:ascii="Arial" w:hAnsi="Arial" w:cs="Arial"/>
          <w:b/>
        </w:rPr>
        <w:t>.</w:t>
      </w:r>
    </w:p>
    <w:p w:rsidR="00B343FD" w:rsidRPr="00223E11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  <w:r w:rsidRPr="00223E11">
        <w:rPr>
          <w:rFonts w:ascii="Arial" w:hAnsi="Arial" w:cs="Arial"/>
          <w:b/>
        </w:rPr>
        <w:t>Felülvizsgálatok- egyeztetések</w:t>
      </w: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</w:p>
    <w:p w:rsidR="00B343FD" w:rsidRPr="00223E11" w:rsidRDefault="00B343FD" w:rsidP="00B343FD">
      <w:pPr>
        <w:spacing w:after="0" w:line="240" w:lineRule="auto"/>
        <w:jc w:val="center"/>
        <w:rPr>
          <w:rFonts w:ascii="Arial" w:hAnsi="Arial" w:cs="Arial"/>
          <w:b/>
        </w:rPr>
      </w:pPr>
      <w:bookmarkStart w:id="1" w:name="_GoBack"/>
      <w:bookmarkEnd w:id="1"/>
    </w:p>
    <w:p w:rsidR="00B343FD" w:rsidRPr="00223E11" w:rsidRDefault="00B343FD" w:rsidP="00B343FD">
      <w:pPr>
        <w:spacing w:after="0" w:line="240" w:lineRule="auto"/>
        <w:jc w:val="both"/>
        <w:rPr>
          <w:rFonts w:ascii="Arial" w:hAnsi="Arial" w:cs="Arial"/>
          <w:b/>
        </w:rPr>
      </w:pPr>
    </w:p>
    <w:p w:rsidR="00B343FD" w:rsidRPr="00223E11" w:rsidRDefault="00B343FD" w:rsidP="00B343FD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343FD" w:rsidRPr="00223E11" w:rsidTr="001C0CE4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3FD" w:rsidRPr="00223E11" w:rsidRDefault="00B343FD" w:rsidP="001C0CE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3E11">
              <w:rPr>
                <w:rFonts w:ascii="Arial" w:hAnsi="Arial" w:cs="Arial"/>
                <w:b/>
              </w:rPr>
              <w:t>Polgármesteri Hivatal</w:t>
            </w:r>
          </w:p>
        </w:tc>
      </w:tr>
      <w:tr w:rsidR="00B343FD" w:rsidRPr="00223E11" w:rsidTr="001C0CE4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23E1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23E1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23E1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23E1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343FD" w:rsidRPr="00223E11" w:rsidTr="001C0CE4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Hermann Katalin</w:t>
            </w:r>
          </w:p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FD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igazgató/elnök</w:t>
            </w:r>
          </w:p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jogkörében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343FD" w:rsidRPr="00223E11" w:rsidTr="001C0CE4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Bertalan Linda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jegyzői referens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343FD" w:rsidRPr="00223E11" w:rsidTr="001C0CE4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Tüske Róbert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3FD" w:rsidRPr="00223E11" w:rsidRDefault="00B343FD" w:rsidP="001C0C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3FD" w:rsidRPr="00223E11" w:rsidRDefault="00B343FD" w:rsidP="001C0CE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343FD" w:rsidRPr="00223E11" w:rsidRDefault="00B343FD" w:rsidP="00B343FD">
      <w:pPr>
        <w:spacing w:after="0" w:line="240" w:lineRule="auto"/>
        <w:jc w:val="both"/>
        <w:rPr>
          <w:rFonts w:ascii="Arial" w:hAnsi="Arial" w:cs="Arial"/>
          <w:b/>
        </w:rPr>
      </w:pPr>
    </w:p>
    <w:p w:rsidR="00B343FD" w:rsidRPr="00223E11" w:rsidRDefault="00B343FD" w:rsidP="00B343FD">
      <w:pPr>
        <w:spacing w:after="0" w:line="240" w:lineRule="auto"/>
        <w:jc w:val="both"/>
        <w:rPr>
          <w:rFonts w:ascii="Arial" w:hAnsi="Arial" w:cs="Arial"/>
          <w:b/>
        </w:rPr>
      </w:pPr>
    </w:p>
    <w:p w:rsidR="00B343FD" w:rsidRPr="00223E11" w:rsidRDefault="00B343FD" w:rsidP="00B343FD">
      <w:pPr>
        <w:spacing w:after="0" w:line="240" w:lineRule="auto"/>
        <w:jc w:val="both"/>
        <w:rPr>
          <w:rFonts w:ascii="Arial" w:hAnsi="Arial" w:cs="Arial"/>
          <w:b/>
        </w:rPr>
      </w:pPr>
    </w:p>
    <w:p w:rsidR="00B343FD" w:rsidRDefault="00B343FD"/>
    <w:sectPr w:rsidR="00B3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77623"/>
    <w:multiLevelType w:val="hybridMultilevel"/>
    <w:tmpl w:val="400427FA"/>
    <w:lvl w:ilvl="0" w:tplc="2C2ACFE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D2CE4"/>
    <w:multiLevelType w:val="hybridMultilevel"/>
    <w:tmpl w:val="294E1E2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FD"/>
    <w:rsid w:val="00B3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43E"/>
  <w15:chartTrackingRefBased/>
  <w15:docId w15:val="{57EF9920-AC74-4064-ADE1-16223922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343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B343FD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343FD"/>
    <w:pPr>
      <w:ind w:left="720"/>
      <w:contextualSpacing/>
    </w:pPr>
  </w:style>
  <w:style w:type="paragraph" w:customStyle="1" w:styleId="BasicParagraph">
    <w:name w:val="[Basic Paragraph]"/>
    <w:basedOn w:val="Norml"/>
    <w:uiPriority w:val="99"/>
    <w:rsid w:val="00B343FD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vizgaleria.h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</cp:revision>
  <dcterms:created xsi:type="dcterms:W3CDTF">2024-06-20T13:27:00Z</dcterms:created>
  <dcterms:modified xsi:type="dcterms:W3CDTF">2024-06-20T13:29:00Z</dcterms:modified>
</cp:coreProperties>
</file>